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rStyle w:val="Strong"/>
          <w:i/>
          <w:iCs/>
          <w:sz w:val="27"/>
          <w:szCs w:val="27"/>
        </w:rPr>
        <w:t>Hope</w:t>
      </w:r>
      <w:r>
        <w:rPr>
          <w:sz w:val="27"/>
          <w:szCs w:val="27"/>
        </w:rPr>
        <w:br/>
        <w:t>In hope, she comes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 xml:space="preserve">on nights like this, listening to Piaf 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>an empty bottle and an empty soul, waiting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>for a refill but no waitress comes, no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>companion to lift my arms and take me home, no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>false hope of finding you, not tonight, no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>I am just a guy lost in eons of longing, no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>sweet kiss from you as you ready to go to bed, no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>wink of the eye and the rise of my excitement, no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>I am just alone, song my mere respite, wine but forgetfulness, not memory, no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>it is as it is, alone, no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>never so without memory, but such fails on the nights I sleep alone, no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 xml:space="preserve">let me be, </w:t>
      </w:r>
      <w:r>
        <w:rPr>
          <w:rStyle w:val="Emphasis"/>
          <w:sz w:val="27"/>
          <w:szCs w:val="27"/>
        </w:rPr>
        <w:t>let me be</w:t>
      </w:r>
      <w:r>
        <w:rPr>
          <w:sz w:val="27"/>
          <w:szCs w:val="27"/>
        </w:rPr>
        <w:t>, I am here just for this moment, all is gone: no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>longer the desire or the need of the universe to continue itself, no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 xml:space="preserve">I am here just eternally in love with you, </w:t>
      </w:r>
      <w:r>
        <w:rPr>
          <w:rStyle w:val="Emphasis"/>
          <w:sz w:val="27"/>
          <w:szCs w:val="27"/>
        </w:rPr>
        <w:t xml:space="preserve">what else? </w:t>
      </w:r>
      <w:r>
        <w:rPr>
          <w:sz w:val="27"/>
          <w:szCs w:val="27"/>
        </w:rPr>
        <w:t>but love, always love, no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>I do not recede from that, rather I embrace it, I am—no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 xml:space="preserve">I am not—I am all that is </w:t>
      </w:r>
      <w:r>
        <w:rPr>
          <w:rStyle w:val="Emphasis"/>
          <w:sz w:val="27"/>
          <w:szCs w:val="27"/>
        </w:rPr>
        <w:t>no longer that</w:t>
      </w:r>
      <w:r>
        <w:rPr>
          <w:sz w:val="27"/>
          <w:szCs w:val="27"/>
        </w:rPr>
        <w:t xml:space="preserve"> but only this, know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>the time is now and so now I shout down the halls of forgetfulness that I love, no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>that I adore you even in the emptiness of your fleeting shadow, know</w:t>
      </w:r>
    </w:p>
    <w:p w:rsidR="00601C2A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>that I live, ever in love with you—</w:t>
      </w:r>
      <w:r>
        <w:rPr>
          <w:rStyle w:val="Emphasis"/>
          <w:sz w:val="27"/>
          <w:szCs w:val="27"/>
        </w:rPr>
        <w:t>yes!</w:t>
      </w:r>
    </w:p>
    <w:p w:rsidR="00E253DD" w:rsidRDefault="00601C2A" w:rsidP="00434124">
      <w:pPr>
        <w:pStyle w:val="NormalWeb"/>
        <w:spacing w:before="0" w:beforeAutospacing="0" w:after="0" w:afterAutospacing="0" w:line="360" w:lineRule="auto"/>
        <w:jc w:val="center"/>
      </w:pPr>
      <w:r>
        <w:rPr>
          <w:sz w:val="27"/>
          <w:szCs w:val="27"/>
        </w:rPr>
        <w:t>she comes, in hope</w:t>
      </w:r>
    </w:p>
    <w:p w:rsidR="00434124" w:rsidRDefault="00434124" w:rsidP="00434124">
      <w:pPr>
        <w:pStyle w:val="NormalWeb"/>
        <w:spacing w:before="0" w:beforeAutospacing="0" w:after="0" w:afterAutospacing="0" w:line="360" w:lineRule="auto"/>
        <w:jc w:val="center"/>
      </w:pPr>
    </w:p>
    <w:sectPr w:rsidR="00434124" w:rsidSect="00F4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01C2A"/>
    <w:rsid w:val="0002045E"/>
    <w:rsid w:val="00036031"/>
    <w:rsid w:val="000B343C"/>
    <w:rsid w:val="0011721D"/>
    <w:rsid w:val="001A10CE"/>
    <w:rsid w:val="001B750B"/>
    <w:rsid w:val="001C58DF"/>
    <w:rsid w:val="00235A73"/>
    <w:rsid w:val="002D297B"/>
    <w:rsid w:val="002E2EBA"/>
    <w:rsid w:val="00302923"/>
    <w:rsid w:val="00313AD4"/>
    <w:rsid w:val="00361F4B"/>
    <w:rsid w:val="003736FB"/>
    <w:rsid w:val="00434124"/>
    <w:rsid w:val="00544836"/>
    <w:rsid w:val="005C2BFF"/>
    <w:rsid w:val="005C59C7"/>
    <w:rsid w:val="00601C2A"/>
    <w:rsid w:val="0066440B"/>
    <w:rsid w:val="00685FFD"/>
    <w:rsid w:val="006864C6"/>
    <w:rsid w:val="007E07B4"/>
    <w:rsid w:val="00892E73"/>
    <w:rsid w:val="008E6678"/>
    <w:rsid w:val="0098219E"/>
    <w:rsid w:val="0099475C"/>
    <w:rsid w:val="009B21DB"/>
    <w:rsid w:val="00AE3C34"/>
    <w:rsid w:val="00C03392"/>
    <w:rsid w:val="00D23B48"/>
    <w:rsid w:val="00D32843"/>
    <w:rsid w:val="00D52106"/>
    <w:rsid w:val="00E253DD"/>
    <w:rsid w:val="00F423A2"/>
    <w:rsid w:val="00F628DA"/>
    <w:rsid w:val="00F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firstLine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B4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64C6"/>
    <w:pPr>
      <w:keepNext/>
      <w:keepLines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4C6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ormalWeb">
    <w:name w:val="Normal (Web)"/>
    <w:basedOn w:val="Normal"/>
    <w:uiPriority w:val="99"/>
    <w:unhideWhenUsed/>
    <w:rsid w:val="00601C2A"/>
    <w:pPr>
      <w:spacing w:before="100" w:beforeAutospacing="1" w:after="100" w:afterAutospacing="1"/>
      <w:ind w:firstLine="0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601C2A"/>
    <w:rPr>
      <w:i/>
      <w:iCs/>
    </w:rPr>
  </w:style>
  <w:style w:type="character" w:styleId="Strong">
    <w:name w:val="Strong"/>
    <w:basedOn w:val="DefaultParagraphFont"/>
    <w:uiPriority w:val="22"/>
    <w:qFormat/>
    <w:rsid w:val="00601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872</Characters>
  <Application>Microsoft Office Word</Application>
  <DocSecurity>0</DocSecurity>
  <Lines>22</Lines>
  <Paragraphs>26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Earthfolk</dc:creator>
  <cp:lastModifiedBy>Earthfolk</cp:lastModifiedBy>
  <cp:revision>4</cp:revision>
  <dcterms:created xsi:type="dcterms:W3CDTF">2013-08-19T16:59:00Z</dcterms:created>
  <dcterms:modified xsi:type="dcterms:W3CDTF">2013-08-22T17:01:00Z</dcterms:modified>
</cp:coreProperties>
</file>